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C08" w:rsidRDefault="00440C08" w:rsidP="00440C08">
      <w:pPr>
        <w:spacing w:line="480" w:lineRule="auto"/>
        <w:jc w:val="center"/>
        <w:rPr>
          <w:rFonts w:ascii="Times New Roman" w:hAnsi="Times New Roman" w:cs="Times New Roman"/>
          <w:sz w:val="24"/>
          <w:szCs w:val="24"/>
        </w:rPr>
      </w:pPr>
    </w:p>
    <w:p w:rsidR="00440C08" w:rsidRDefault="00440C08" w:rsidP="00440C08">
      <w:pPr>
        <w:spacing w:line="480" w:lineRule="auto"/>
        <w:jc w:val="center"/>
        <w:rPr>
          <w:rFonts w:ascii="Times New Roman" w:hAnsi="Times New Roman" w:cs="Times New Roman"/>
          <w:sz w:val="24"/>
          <w:szCs w:val="24"/>
        </w:rPr>
      </w:pPr>
    </w:p>
    <w:p w:rsidR="00381707" w:rsidRDefault="00381707" w:rsidP="00496B7D">
      <w:pPr>
        <w:spacing w:line="480" w:lineRule="auto"/>
        <w:jc w:val="center"/>
        <w:rPr>
          <w:rFonts w:ascii="Times New Roman" w:hAnsi="Times New Roman" w:cs="Times New Roman"/>
          <w:sz w:val="24"/>
          <w:szCs w:val="24"/>
        </w:rPr>
      </w:pPr>
    </w:p>
    <w:p w:rsidR="00C47590" w:rsidRDefault="00C47590" w:rsidP="00496B7D">
      <w:pPr>
        <w:spacing w:line="480" w:lineRule="auto"/>
        <w:jc w:val="center"/>
        <w:rPr>
          <w:rFonts w:ascii="Times New Roman" w:hAnsi="Times New Roman" w:cs="Times New Roman"/>
          <w:sz w:val="24"/>
          <w:szCs w:val="24"/>
        </w:rPr>
      </w:pPr>
    </w:p>
    <w:p w:rsidR="00C47590" w:rsidRDefault="00C47590" w:rsidP="00496B7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47590" w:rsidRDefault="00C47590" w:rsidP="00496B7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47590" w:rsidRDefault="00C47590" w:rsidP="00496B7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C7653" w:rsidRPr="004C7653" w:rsidRDefault="004C7653" w:rsidP="00496B7D">
      <w:pPr>
        <w:spacing w:line="480" w:lineRule="auto"/>
        <w:jc w:val="center"/>
        <w:rPr>
          <w:rFonts w:ascii="Times New Roman" w:hAnsi="Times New Roman" w:cs="Times New Roman"/>
          <w:sz w:val="24"/>
          <w:szCs w:val="24"/>
        </w:rPr>
      </w:pPr>
      <w:r w:rsidRPr="004C7653">
        <w:rPr>
          <w:rFonts w:ascii="Times New Roman" w:hAnsi="Times New Roman" w:cs="Times New Roman"/>
          <w:sz w:val="24"/>
          <w:szCs w:val="24"/>
        </w:rPr>
        <w:t>Ransom Ware Attacks</w:t>
      </w:r>
    </w:p>
    <w:p w:rsidR="004C7653" w:rsidRDefault="004C7653" w:rsidP="00440C08">
      <w:pPr>
        <w:spacing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6A3BFA" w:rsidRPr="006A3BFA" w:rsidRDefault="006A3BFA" w:rsidP="006A3BFA">
      <w:pPr>
        <w:spacing w:line="240" w:lineRule="auto"/>
        <w:rPr>
          <w:rFonts w:ascii="Times New Roman" w:hAnsi="Times New Roman" w:cs="Times New Roman"/>
          <w:sz w:val="24"/>
          <w:szCs w:val="24"/>
        </w:rPr>
      </w:pPr>
      <w:r w:rsidRPr="006A3BFA">
        <w:rPr>
          <w:rFonts w:ascii="Times New Roman" w:hAnsi="Times New Roman" w:cs="Times New Roman"/>
          <w:sz w:val="24"/>
          <w:szCs w:val="24"/>
        </w:rPr>
        <w:lastRenderedPageBreak/>
        <w:t>TITLE</w:t>
      </w:r>
    </w:p>
    <w:p w:rsidR="006A3BFA" w:rsidRPr="006A3BFA" w:rsidRDefault="006A3BFA" w:rsidP="006A3BFA">
      <w:pPr>
        <w:spacing w:line="240" w:lineRule="auto"/>
        <w:rPr>
          <w:rFonts w:ascii="Times New Roman" w:hAnsi="Times New Roman" w:cs="Times New Roman"/>
          <w:sz w:val="24"/>
          <w:szCs w:val="24"/>
        </w:rPr>
      </w:pPr>
      <w:r w:rsidRPr="006A3BFA">
        <w:rPr>
          <w:rFonts w:ascii="Times New Roman" w:hAnsi="Times New Roman" w:cs="Times New Roman"/>
          <w:sz w:val="24"/>
          <w:szCs w:val="24"/>
        </w:rPr>
        <w:t>RANSOMWARE ATTACKS</w:t>
      </w:r>
    </w:p>
    <w:p w:rsidR="006A3BFA" w:rsidRPr="006A3BFA" w:rsidRDefault="006A3BFA" w:rsidP="006A3BFA">
      <w:pPr>
        <w:spacing w:line="240" w:lineRule="auto"/>
        <w:rPr>
          <w:rFonts w:ascii="Times New Roman" w:hAnsi="Times New Roman" w:cs="Times New Roman"/>
          <w:sz w:val="24"/>
          <w:szCs w:val="24"/>
        </w:rPr>
      </w:pPr>
      <w:r w:rsidRPr="006A3BFA">
        <w:rPr>
          <w:rFonts w:ascii="Times New Roman" w:hAnsi="Times New Roman" w:cs="Times New Roman"/>
          <w:sz w:val="24"/>
          <w:szCs w:val="24"/>
        </w:rPr>
        <w:t>ABSTRACT</w:t>
      </w:r>
    </w:p>
    <w:p w:rsidR="006A3BFA" w:rsidRDefault="006A3BFA" w:rsidP="006A3BFA">
      <w:pPr>
        <w:spacing w:line="240" w:lineRule="auto"/>
        <w:rPr>
          <w:rFonts w:ascii="Times New Roman" w:hAnsi="Times New Roman" w:cs="Times New Roman"/>
          <w:sz w:val="24"/>
          <w:szCs w:val="24"/>
        </w:rPr>
      </w:pPr>
      <w:r w:rsidRPr="006A3BFA">
        <w:rPr>
          <w:rFonts w:ascii="Times New Roman" w:hAnsi="Times New Roman" w:cs="Times New Roman"/>
          <w:sz w:val="24"/>
          <w:szCs w:val="24"/>
        </w:rPr>
        <w:t>This paper discusses the future of the ransomware attacks. In the discussion of the future of the ransomware attacks, it shows possible areas that would be vulnerable to attacks due to the advancement of technology and the smartification of most of the households’ items. It elaborates how ransomware attacks on these smart items could lead to heavy losses at the households’ levels. The attacks at the industrial level would also lead to heavy loses where the production will be heavily impaired. This paper then offers possible solutions to how both the individuals and organizations can avoid these malware attacks.  It mostly offers proactive prevention measures and discusses how the cryptocurrencies have contributed to an increase in the ransomware attacks since the hackers prefer using cryptocurrencies in order to prevent the revealing of their identities. Prevention of the ransom ware attacks indeed would prevent heavy losses in future where technology would dictate almost all aspects of our lives</w:t>
      </w:r>
      <w:r w:rsidR="00C47590">
        <w:rPr>
          <w:rFonts w:ascii="Times New Roman" w:hAnsi="Times New Roman" w:cs="Times New Roman"/>
          <w:sz w:val="24"/>
          <w:szCs w:val="24"/>
        </w:rPr>
        <w:t>.</w:t>
      </w:r>
    </w:p>
    <w:p w:rsidR="00C47590" w:rsidRDefault="00C47590" w:rsidP="006A3BFA">
      <w:pPr>
        <w:spacing w:line="240" w:lineRule="auto"/>
        <w:rPr>
          <w:rFonts w:ascii="Times New Roman" w:hAnsi="Times New Roman" w:cs="Times New Roman"/>
          <w:sz w:val="24"/>
          <w:szCs w:val="24"/>
        </w:rPr>
      </w:pPr>
    </w:p>
    <w:p w:rsidR="00C47590" w:rsidRDefault="00C47590" w:rsidP="006A3BFA">
      <w:pPr>
        <w:spacing w:line="240" w:lineRule="auto"/>
        <w:rPr>
          <w:rFonts w:ascii="Times New Roman" w:hAnsi="Times New Roman" w:cs="Times New Roman"/>
          <w:sz w:val="24"/>
          <w:szCs w:val="24"/>
        </w:rPr>
      </w:pPr>
    </w:p>
    <w:p w:rsidR="00C47590" w:rsidRDefault="00C47590" w:rsidP="006A3BFA">
      <w:pPr>
        <w:spacing w:line="240" w:lineRule="auto"/>
        <w:rPr>
          <w:rFonts w:ascii="Times New Roman" w:hAnsi="Times New Roman" w:cs="Times New Roman"/>
          <w:sz w:val="24"/>
          <w:szCs w:val="24"/>
        </w:rPr>
      </w:pPr>
    </w:p>
    <w:p w:rsidR="00C47590" w:rsidRDefault="00C47590" w:rsidP="006A3BFA">
      <w:pPr>
        <w:spacing w:line="240" w:lineRule="auto"/>
        <w:rPr>
          <w:rFonts w:ascii="Times New Roman" w:hAnsi="Times New Roman" w:cs="Times New Roman"/>
          <w:sz w:val="24"/>
          <w:szCs w:val="24"/>
        </w:rPr>
      </w:pPr>
    </w:p>
    <w:p w:rsidR="00C47590" w:rsidRDefault="00C47590" w:rsidP="006A3BFA">
      <w:pPr>
        <w:spacing w:line="240" w:lineRule="auto"/>
        <w:rPr>
          <w:rFonts w:ascii="Times New Roman" w:hAnsi="Times New Roman" w:cs="Times New Roman"/>
          <w:sz w:val="24"/>
          <w:szCs w:val="24"/>
        </w:rPr>
      </w:pPr>
    </w:p>
    <w:p w:rsidR="00C47590" w:rsidRDefault="00C47590" w:rsidP="006A3BFA">
      <w:pPr>
        <w:spacing w:line="240" w:lineRule="auto"/>
        <w:rPr>
          <w:rFonts w:ascii="Times New Roman" w:hAnsi="Times New Roman" w:cs="Times New Roman"/>
          <w:sz w:val="24"/>
          <w:szCs w:val="24"/>
        </w:rPr>
      </w:pPr>
    </w:p>
    <w:p w:rsidR="00C47590" w:rsidRDefault="00C47590" w:rsidP="006A3BFA">
      <w:pPr>
        <w:spacing w:line="240" w:lineRule="auto"/>
        <w:rPr>
          <w:rFonts w:ascii="Times New Roman" w:hAnsi="Times New Roman" w:cs="Times New Roman"/>
          <w:sz w:val="24"/>
          <w:szCs w:val="24"/>
        </w:rPr>
      </w:pPr>
    </w:p>
    <w:p w:rsidR="00C47590" w:rsidRDefault="00C47590" w:rsidP="006A3BFA">
      <w:pPr>
        <w:spacing w:line="240" w:lineRule="auto"/>
        <w:rPr>
          <w:rFonts w:ascii="Times New Roman" w:hAnsi="Times New Roman" w:cs="Times New Roman"/>
          <w:sz w:val="24"/>
          <w:szCs w:val="24"/>
        </w:rPr>
      </w:pPr>
    </w:p>
    <w:p w:rsidR="00C47590" w:rsidRDefault="00C47590" w:rsidP="006A3BFA">
      <w:pPr>
        <w:spacing w:line="240" w:lineRule="auto"/>
        <w:rPr>
          <w:rFonts w:ascii="Times New Roman" w:hAnsi="Times New Roman" w:cs="Times New Roman"/>
          <w:sz w:val="24"/>
          <w:szCs w:val="24"/>
        </w:rPr>
      </w:pPr>
    </w:p>
    <w:p w:rsidR="00C47590" w:rsidRDefault="00C47590" w:rsidP="006A3BFA">
      <w:pPr>
        <w:spacing w:line="240" w:lineRule="auto"/>
        <w:rPr>
          <w:rFonts w:ascii="Times New Roman" w:hAnsi="Times New Roman" w:cs="Times New Roman"/>
          <w:sz w:val="24"/>
          <w:szCs w:val="24"/>
        </w:rPr>
      </w:pPr>
    </w:p>
    <w:p w:rsidR="00C47590" w:rsidRDefault="00C47590" w:rsidP="006A3BFA">
      <w:pPr>
        <w:spacing w:line="240" w:lineRule="auto"/>
        <w:rPr>
          <w:rFonts w:ascii="Times New Roman" w:hAnsi="Times New Roman" w:cs="Times New Roman"/>
          <w:sz w:val="24"/>
          <w:szCs w:val="24"/>
        </w:rPr>
      </w:pPr>
    </w:p>
    <w:p w:rsidR="00C47590" w:rsidRDefault="00C47590" w:rsidP="006A3BFA">
      <w:pPr>
        <w:spacing w:line="240" w:lineRule="auto"/>
        <w:rPr>
          <w:rFonts w:ascii="Times New Roman" w:hAnsi="Times New Roman" w:cs="Times New Roman"/>
          <w:sz w:val="24"/>
          <w:szCs w:val="24"/>
        </w:rPr>
      </w:pPr>
    </w:p>
    <w:p w:rsidR="00C47590" w:rsidRDefault="00C47590" w:rsidP="006A3BFA">
      <w:pPr>
        <w:spacing w:line="240" w:lineRule="auto"/>
        <w:rPr>
          <w:rFonts w:ascii="Times New Roman" w:hAnsi="Times New Roman" w:cs="Times New Roman"/>
          <w:sz w:val="24"/>
          <w:szCs w:val="24"/>
        </w:rPr>
      </w:pPr>
    </w:p>
    <w:p w:rsidR="00C47590" w:rsidRDefault="00C47590" w:rsidP="006A3BFA">
      <w:pPr>
        <w:spacing w:line="240" w:lineRule="auto"/>
        <w:rPr>
          <w:rFonts w:ascii="Times New Roman" w:hAnsi="Times New Roman" w:cs="Times New Roman"/>
          <w:sz w:val="24"/>
          <w:szCs w:val="24"/>
        </w:rPr>
      </w:pPr>
    </w:p>
    <w:p w:rsidR="00C47590" w:rsidRDefault="00C47590" w:rsidP="006A3BFA">
      <w:pPr>
        <w:spacing w:line="240" w:lineRule="auto"/>
        <w:rPr>
          <w:rFonts w:ascii="Times New Roman" w:hAnsi="Times New Roman" w:cs="Times New Roman"/>
          <w:sz w:val="24"/>
          <w:szCs w:val="24"/>
        </w:rPr>
      </w:pPr>
    </w:p>
    <w:p w:rsidR="00C47590" w:rsidRPr="006A3BFA" w:rsidRDefault="00C47590" w:rsidP="006A3BFA">
      <w:pPr>
        <w:spacing w:line="240" w:lineRule="auto"/>
        <w:rPr>
          <w:rFonts w:ascii="Times New Roman" w:hAnsi="Times New Roman" w:cs="Times New Roman"/>
          <w:sz w:val="24"/>
          <w:szCs w:val="24"/>
        </w:rPr>
      </w:pPr>
    </w:p>
    <w:p w:rsidR="006A3BFA" w:rsidRPr="006A3BFA" w:rsidRDefault="006A3BFA" w:rsidP="006A3BFA">
      <w:pPr>
        <w:spacing w:line="240" w:lineRule="auto"/>
        <w:rPr>
          <w:rFonts w:ascii="Times New Roman" w:hAnsi="Times New Roman" w:cs="Times New Roman"/>
          <w:sz w:val="24"/>
          <w:szCs w:val="24"/>
        </w:rPr>
      </w:pPr>
    </w:p>
    <w:p w:rsidR="006A3BFA" w:rsidRPr="006A3BFA" w:rsidRDefault="006A3BFA" w:rsidP="006A3BFA">
      <w:pPr>
        <w:spacing w:line="240" w:lineRule="auto"/>
        <w:rPr>
          <w:rFonts w:ascii="Times New Roman" w:hAnsi="Times New Roman" w:cs="Times New Roman"/>
          <w:sz w:val="24"/>
          <w:szCs w:val="24"/>
        </w:rPr>
      </w:pPr>
      <w:r w:rsidRPr="006A3BFA">
        <w:rPr>
          <w:rFonts w:ascii="Times New Roman" w:hAnsi="Times New Roman" w:cs="Times New Roman"/>
          <w:sz w:val="24"/>
          <w:szCs w:val="24"/>
        </w:rPr>
        <w:lastRenderedPageBreak/>
        <w:t>INTRODUCTION</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 xml:space="preserve">Ransom ware is a form of malware where the data on the victim’s computer is locked through an encryption. The victim is required to make some payments before the ransomed data can be decrypted and the victim can be granted the access. This kind of attack is different since the victim is notified that he/she is under ransom attack and they are directed how to make payments and how they will decrypt this form of malware after making the payments. The payments will always be identified in form of virtual currency so that these cybercriminals are not known.  While some of the ransom attacks are very easy to decrypt especially to those who are computer literate, some of the ransom attacks are complex due to the advancement of technology and development of cryptocurrency which these cybercriminals use as a form of payments from the victims (Hampton, </w:t>
      </w:r>
      <w:proofErr w:type="spellStart"/>
      <w:r w:rsidRPr="006A3BFA">
        <w:rPr>
          <w:rFonts w:ascii="Times New Roman" w:hAnsi="Times New Roman" w:cs="Times New Roman"/>
          <w:sz w:val="24"/>
          <w:szCs w:val="24"/>
        </w:rPr>
        <w:t>Baig</w:t>
      </w:r>
      <w:proofErr w:type="spellEnd"/>
      <w:r w:rsidRPr="006A3BFA">
        <w:rPr>
          <w:rFonts w:ascii="Times New Roman" w:hAnsi="Times New Roman" w:cs="Times New Roman"/>
          <w:sz w:val="24"/>
          <w:szCs w:val="24"/>
        </w:rPr>
        <w:t>, 2015)</w:t>
      </w:r>
    </w:p>
    <w:p w:rsidR="006A3BFA" w:rsidRPr="006A3BFA" w:rsidRDefault="006A3BFA" w:rsidP="006A3BFA">
      <w:pPr>
        <w:spacing w:line="240" w:lineRule="auto"/>
        <w:rPr>
          <w:rFonts w:ascii="Times New Roman" w:hAnsi="Times New Roman" w:cs="Times New Roman"/>
          <w:sz w:val="24"/>
          <w:szCs w:val="24"/>
        </w:rPr>
      </w:pPr>
      <w:r w:rsidRPr="006A3BFA">
        <w:rPr>
          <w:rFonts w:ascii="Times New Roman" w:hAnsi="Times New Roman" w:cs="Times New Roman"/>
          <w:sz w:val="24"/>
          <w:szCs w:val="24"/>
        </w:rPr>
        <w:t>Research questions</w:t>
      </w:r>
    </w:p>
    <w:p w:rsidR="006A3BFA" w:rsidRPr="006A3BFA" w:rsidRDefault="006A3BFA" w:rsidP="006A3BFA">
      <w:pPr>
        <w:spacing w:line="240" w:lineRule="auto"/>
        <w:rPr>
          <w:rFonts w:ascii="Times New Roman" w:hAnsi="Times New Roman" w:cs="Times New Roman"/>
          <w:sz w:val="24"/>
          <w:szCs w:val="24"/>
        </w:rPr>
      </w:pPr>
      <w:r w:rsidRPr="006A3BFA">
        <w:rPr>
          <w:rFonts w:ascii="Times New Roman" w:hAnsi="Times New Roman" w:cs="Times New Roman"/>
          <w:sz w:val="24"/>
          <w:szCs w:val="24"/>
        </w:rPr>
        <w:t>The following are the research questions.</w:t>
      </w:r>
    </w:p>
    <w:p w:rsidR="006A3BFA" w:rsidRPr="006A3BFA" w:rsidRDefault="006A3BFA" w:rsidP="006A3BFA">
      <w:pPr>
        <w:spacing w:line="240" w:lineRule="auto"/>
        <w:rPr>
          <w:rFonts w:ascii="Times New Roman" w:hAnsi="Times New Roman" w:cs="Times New Roman"/>
          <w:sz w:val="24"/>
          <w:szCs w:val="24"/>
        </w:rPr>
      </w:pPr>
      <w:r w:rsidRPr="006A3BFA">
        <w:rPr>
          <w:rFonts w:ascii="Times New Roman" w:hAnsi="Times New Roman" w:cs="Times New Roman"/>
          <w:sz w:val="24"/>
          <w:szCs w:val="24"/>
        </w:rPr>
        <w:t>1.    What is the future of Ransomware?</w:t>
      </w:r>
    </w:p>
    <w:p w:rsidR="006A3BFA" w:rsidRPr="006A3BFA" w:rsidRDefault="006A3BFA" w:rsidP="006A3BFA">
      <w:pPr>
        <w:spacing w:line="240" w:lineRule="auto"/>
        <w:rPr>
          <w:rFonts w:ascii="Times New Roman" w:hAnsi="Times New Roman" w:cs="Times New Roman"/>
          <w:sz w:val="24"/>
          <w:szCs w:val="24"/>
        </w:rPr>
      </w:pPr>
      <w:r w:rsidRPr="006A3BFA">
        <w:rPr>
          <w:rFonts w:ascii="Times New Roman" w:hAnsi="Times New Roman" w:cs="Times New Roman"/>
          <w:sz w:val="24"/>
          <w:szCs w:val="24"/>
        </w:rPr>
        <w:t>2.    How can Ransomware attacks be prevented?</w:t>
      </w:r>
    </w:p>
    <w:p w:rsidR="006A3BFA" w:rsidRPr="006A3BFA" w:rsidRDefault="006A3BFA" w:rsidP="006A3BFA">
      <w:pPr>
        <w:spacing w:line="240" w:lineRule="auto"/>
        <w:rPr>
          <w:rFonts w:ascii="Times New Roman" w:hAnsi="Times New Roman" w:cs="Times New Roman"/>
          <w:sz w:val="24"/>
          <w:szCs w:val="24"/>
        </w:rPr>
      </w:pP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It is predicted that the future of ransomware will involve complex encryptions which would be difficult to decrypt. Some of the factors that will lead to the complexity of ransomware are the advancement of technology and an increase in the use of cryptocurrencies in the future which will facilitate the developments of these types of malware. The protection against ransomware whether they are in their basic forms or in their complex forms involves some form of protection measures. It also entails backing up of one`s computer data to a known good backup then restoring them from the known source in case one is attacked. One should never pay the money requested since there is no guarantee that one would access their files back. Above all, paying the requested amounts only motivates and encourages these cybercriminals to continue with their work.</w:t>
      </w:r>
    </w:p>
    <w:p w:rsidR="006A3BFA" w:rsidRPr="006A3BFA" w:rsidRDefault="006A3BFA" w:rsidP="006A3BFA">
      <w:pPr>
        <w:spacing w:line="240" w:lineRule="auto"/>
        <w:rPr>
          <w:rFonts w:ascii="Times New Roman" w:hAnsi="Times New Roman" w:cs="Times New Roman"/>
          <w:sz w:val="24"/>
          <w:szCs w:val="24"/>
        </w:rPr>
      </w:pPr>
      <w:r w:rsidRPr="006A3BFA">
        <w:rPr>
          <w:rFonts w:ascii="Times New Roman" w:hAnsi="Times New Roman" w:cs="Times New Roman"/>
          <w:sz w:val="24"/>
          <w:szCs w:val="24"/>
        </w:rPr>
        <w:t>Value of the study</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This study is important in ensuring that people continue to be secure in their use of their home computers by providing them with various ways in which they can prevent the ransom attacks. This study will also generate information about the future of these attacks so that people and organizations can be aware of them and avoid them. It is important for organizations to be aware of these ransom wares in order to know how they can prevent themselves from the dynamic forms of this malware. The digital lifestyle is ever changing. Greater connectivity continues to increase opportunities for hackers and cybercriminals. People continue to rely on connectivity and their devices, it is therefore important for people to be aware of how they can remain secure in connectivity and in the use of their devices. The recent development of cryptocurrencies such as bitcoins continues to increase the development in terms of the dynamism of the cryptocurrencies. It is therefore important for this study to be conducted so as to provide the information on both the future of ransom wares and how one can prevent the ransom attacks.</w:t>
      </w:r>
    </w:p>
    <w:p w:rsidR="006A3BFA" w:rsidRPr="006A3BFA" w:rsidRDefault="006A3BFA" w:rsidP="006A3BFA">
      <w:pPr>
        <w:spacing w:line="240" w:lineRule="auto"/>
        <w:rPr>
          <w:rFonts w:ascii="Times New Roman" w:hAnsi="Times New Roman" w:cs="Times New Roman"/>
          <w:sz w:val="24"/>
          <w:szCs w:val="24"/>
        </w:rPr>
      </w:pPr>
      <w:r w:rsidRPr="006A3BFA">
        <w:rPr>
          <w:rFonts w:ascii="Times New Roman" w:hAnsi="Times New Roman" w:cs="Times New Roman"/>
          <w:sz w:val="24"/>
          <w:szCs w:val="24"/>
        </w:rPr>
        <w:lastRenderedPageBreak/>
        <w:t>LITERATURE REVIEW</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A review of the literature shows how ransomware is and will be a very big problem in the future. Ransomware is a big problem because of the following components:</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It is very easy to infect and to distribute. It has been noted that ransomware threats are not only in Laptops but also have started being issued in Smartphones. The increased use of smartphones by people has made it very easy for the cybercriminals to distribute the ransom wares. The fact that people are embracing connectivity lifestyle than in the past has also seen the increase of these ransomware attacks. People are bringing their devices to workplaces which have seen the device hackers take the opportunity to install the malware software on these devices and easily being spread to office and homes. The reliance of the devices and on connectivity by the people has accelerated the development of these ransomware threats. “The fact that these hackers prefer using cryptocurrencies as the mode of payments in order to avoid their identity being traced has seen the increase of these ransomware threats.” (</w:t>
      </w:r>
      <w:proofErr w:type="spellStart"/>
      <w:r w:rsidRPr="006A3BFA">
        <w:rPr>
          <w:rFonts w:ascii="Times New Roman" w:hAnsi="Times New Roman" w:cs="Times New Roman"/>
          <w:sz w:val="24"/>
          <w:szCs w:val="24"/>
        </w:rPr>
        <w:t>Andronio</w:t>
      </w:r>
      <w:proofErr w:type="spellEnd"/>
      <w:r w:rsidRPr="006A3BFA">
        <w:rPr>
          <w:rFonts w:ascii="Times New Roman" w:hAnsi="Times New Roman" w:cs="Times New Roman"/>
          <w:sz w:val="24"/>
          <w:szCs w:val="24"/>
        </w:rPr>
        <w:t xml:space="preserve">, </w:t>
      </w:r>
      <w:proofErr w:type="spellStart"/>
      <w:r w:rsidRPr="006A3BFA">
        <w:rPr>
          <w:rFonts w:ascii="Times New Roman" w:hAnsi="Times New Roman" w:cs="Times New Roman"/>
          <w:sz w:val="24"/>
          <w:szCs w:val="24"/>
        </w:rPr>
        <w:t>Zanero</w:t>
      </w:r>
      <w:proofErr w:type="spellEnd"/>
      <w:r w:rsidRPr="006A3BFA">
        <w:rPr>
          <w:rFonts w:ascii="Times New Roman" w:hAnsi="Times New Roman" w:cs="Times New Roman"/>
          <w:sz w:val="24"/>
          <w:szCs w:val="24"/>
        </w:rPr>
        <w:t>, Maggi, 2015)</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The future of ransomware is predicted to be comprised of more households being held for ransom. The development of the internet of things and smartification of everything implies that everything and everyone will be easily accessible. The fact that some households’ goods, watches, and mobile phones have been smartified means that is an increase in the devices that are open to attack. As the technology increases and advances, it means that the hackers will also be creative and also increase their technological knowledge. It is predicted that ransomware attacks will be targeting the household items in the future.</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It is also predicted that in the future there will be transport hacks. The future dictates that there will be the development of smart cars in the future. These cars will be prone to attacks from these hackers. While the necessary precautions are being made to ensure that possible attacks by hackers are prevented, it is no doubt that these cars will be under ransomware attacks if the hackers become more intelligent.</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It is also predicted that there will be the breaking of the factory lines. Artificial intelligence and the rise of the workforce that is automated will increase more opportunities for these ransom attacks. The wan0nacry outbreak affected Honda, FedEx, and NHS. These made Honda stop production of 1000cars when this Japanese plant was attacked. Once such companies develop a fully automated workforce that is computerized will be under heavy attacks from these hackers. These companies will be forced to pay a heavy amount of money in order to restore their production lines.</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It is also predicted that there will be increased social blackmailing. The increase in the use of social media will lead to the acceleration of these ransomware threats. Social networks, workplaces that are connected, and social dating contribute to the increase in the use of social networks. People are now striving to have more of their own privacy. People develop personal videos, and articles. Ransomware attacks will be hacking of these personal videos and articles and demanding for money failure of which will result in these items being released to the public for all people to see (Brewer, 2016). Since people would want to maintain their reputations, they will be forced to be paying these amounts so that these items are not released to the public.</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lastRenderedPageBreak/>
        <w:t>It is hard to find a complete way in which one can prevent themselves from these attacks. For as long as one is online, one is vulnerable to these attacks and one may be attacked at some points. This issue can be tackled head-on through the implementation of the optimal strategy.</w:t>
      </w:r>
    </w:p>
    <w:p w:rsidR="006A3BFA" w:rsidRPr="006A3BFA" w:rsidRDefault="006A3BFA" w:rsidP="006A3BFA">
      <w:pPr>
        <w:spacing w:line="240" w:lineRule="auto"/>
        <w:rPr>
          <w:rFonts w:ascii="Times New Roman" w:hAnsi="Times New Roman" w:cs="Times New Roman"/>
          <w:sz w:val="24"/>
          <w:szCs w:val="24"/>
        </w:rPr>
      </w:pPr>
      <w:r w:rsidRPr="006A3BFA">
        <w:rPr>
          <w:rFonts w:ascii="Times New Roman" w:hAnsi="Times New Roman" w:cs="Times New Roman"/>
          <w:sz w:val="24"/>
          <w:szCs w:val="24"/>
        </w:rPr>
        <w:t>Education.</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 xml:space="preserve">If one runs a business, his/her employees would be the most vulnerable. They would also be the ones that will be the most likely to cause the infection. It is also important to note that they will be the first line of </w:t>
      </w:r>
      <w:proofErr w:type="spellStart"/>
      <w:r w:rsidRPr="006A3BFA">
        <w:rPr>
          <w:rFonts w:ascii="Times New Roman" w:hAnsi="Times New Roman" w:cs="Times New Roman"/>
          <w:sz w:val="24"/>
          <w:szCs w:val="24"/>
        </w:rPr>
        <w:t>defense</w:t>
      </w:r>
      <w:proofErr w:type="spellEnd"/>
      <w:r w:rsidRPr="006A3BFA">
        <w:rPr>
          <w:rFonts w:ascii="Times New Roman" w:hAnsi="Times New Roman" w:cs="Times New Roman"/>
          <w:sz w:val="24"/>
          <w:szCs w:val="24"/>
        </w:rPr>
        <w:t xml:space="preserve"> to the employer. Continual education about ransomware and other forms of viruses would be important in ensuring that every employee is updated on the latest version of these viruses.</w:t>
      </w:r>
    </w:p>
    <w:p w:rsidR="006A3BFA" w:rsidRPr="006A3BFA" w:rsidRDefault="006A3BFA" w:rsidP="006A3BFA">
      <w:pPr>
        <w:spacing w:line="240" w:lineRule="auto"/>
        <w:rPr>
          <w:rFonts w:ascii="Times New Roman" w:hAnsi="Times New Roman" w:cs="Times New Roman"/>
          <w:sz w:val="24"/>
          <w:szCs w:val="24"/>
        </w:rPr>
      </w:pPr>
      <w:r w:rsidRPr="006A3BFA">
        <w:rPr>
          <w:rFonts w:ascii="Times New Roman" w:hAnsi="Times New Roman" w:cs="Times New Roman"/>
          <w:sz w:val="24"/>
          <w:szCs w:val="24"/>
        </w:rPr>
        <w:t>Remaining Secure.</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This is a proactive approach. It is important for one to remain secure of ransom and other viruses at the workplace or at home. One of the simplest hygiene in use of the internet is to ensure that one`s software is always licensed, they are official, and that they are always updated with the latest patch version. One should always ensure that they are using reputable antivirus solutions. One should scan and run updates regularly. It is also important for one to be spam filtering and black-listing access to unsafe websites. One should not provide personal information when they are answering an email, a phone call that is not solicited, or an instant message.</w:t>
      </w:r>
    </w:p>
    <w:p w:rsidR="006A3BFA" w:rsidRPr="006A3BFA" w:rsidRDefault="006A3BFA" w:rsidP="006A3BFA">
      <w:pPr>
        <w:spacing w:line="240" w:lineRule="auto"/>
        <w:rPr>
          <w:rFonts w:ascii="Times New Roman" w:hAnsi="Times New Roman" w:cs="Times New Roman"/>
          <w:sz w:val="24"/>
          <w:szCs w:val="24"/>
        </w:rPr>
      </w:pPr>
      <w:r w:rsidRPr="006A3BFA">
        <w:rPr>
          <w:rFonts w:ascii="Times New Roman" w:hAnsi="Times New Roman" w:cs="Times New Roman"/>
          <w:sz w:val="24"/>
          <w:szCs w:val="24"/>
        </w:rPr>
        <w:t>Backups.</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It is important for one to back up their files. Maintaining regular and detailed backups of one's files will ensure that even after an attack, one can still their files and will not comply with the hackers in terms of sending the requested amount of money. It is important to note that ransomware is effective when one does not have a backup. Through backups one is assured of not losing important files, having to pay the ransom and downtime.</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Other important ways to avoid ransomware attacks is to always employ the scanning of the content and filtration of one`s mail servers. When one is traveling, one should alert their IT department in advance especially when one is going to be using a public wireless internet. One should make sure that they are using trustworthy VPN when accessing public wife service. It is also important to understand that ransom criminals mostly attack SMEs businesses (Yang et al, 2015)</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It is important to understand that the above-proposed solutions are mostly precautionary and mostly applies to the individual or at the organizations level. It is important to note that the solutions to this form of malware can be established through the use of government intervention and the rule of law.</w:t>
      </w:r>
    </w:p>
    <w:p w:rsidR="006A3BFA" w:rsidRPr="006A3BFA" w:rsidRDefault="006A3BFA" w:rsidP="006A3BFA">
      <w:pPr>
        <w:spacing w:line="240" w:lineRule="auto"/>
        <w:rPr>
          <w:rFonts w:ascii="Times New Roman" w:hAnsi="Times New Roman" w:cs="Times New Roman"/>
          <w:sz w:val="24"/>
          <w:szCs w:val="24"/>
        </w:rPr>
      </w:pPr>
      <w:r w:rsidRPr="006A3BFA">
        <w:rPr>
          <w:rFonts w:ascii="Times New Roman" w:hAnsi="Times New Roman" w:cs="Times New Roman"/>
          <w:sz w:val="24"/>
          <w:szCs w:val="24"/>
        </w:rPr>
        <w:t>PROPOSED SOLUTIONS TO RANSOMWARE</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 xml:space="preserve">Since the advancement of ransomware attacks is facilitated through the advancement of the cryptocurrencies, it is important for governments to prohibit the use of these currencies if they cannot be controlled. Hackers prefer using these currencies in order to hide their identities. Prohibiting the use of these currencies would result in a big blow on these hackers and would for </w:t>
      </w:r>
      <w:r w:rsidRPr="006A3BFA">
        <w:rPr>
          <w:rFonts w:ascii="Times New Roman" w:hAnsi="Times New Roman" w:cs="Times New Roman"/>
          <w:sz w:val="24"/>
          <w:szCs w:val="24"/>
        </w:rPr>
        <w:lastRenderedPageBreak/>
        <w:t>sure discourage these attacks. It is also important to ensure that governments invest heavily in the knowledge of these cryptocurrencies so that the activities of these hackers can be monitored and their identity traced so that these perpetrators can be brought to justice.</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It is also important to institute patch management. All servers and workstations should have the latest Microsoft patches especially the ones that are related to Microsoft.</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 xml:space="preserve">Development of Anti-APT Solutions. All signatures should be up to date. The possible internal sources of infections should be evaluated and actions were taken against those found to be responsible. Sandboxing should be used together with </w:t>
      </w:r>
      <w:r w:rsidR="00C47590" w:rsidRPr="006A3BFA">
        <w:rPr>
          <w:rFonts w:ascii="Times New Roman" w:hAnsi="Times New Roman" w:cs="Times New Roman"/>
          <w:sz w:val="24"/>
          <w:szCs w:val="24"/>
        </w:rPr>
        <w:t>behaviour</w:t>
      </w:r>
      <w:r w:rsidRPr="006A3BFA">
        <w:rPr>
          <w:rFonts w:ascii="Times New Roman" w:hAnsi="Times New Roman" w:cs="Times New Roman"/>
          <w:sz w:val="24"/>
          <w:szCs w:val="24"/>
        </w:rPr>
        <w:t>-based detections on attachments.</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Email gateways should have all the required and relevant updates in detecting emails that could bring Trojan in that environment. All the email users should be educated on reviewing the receiving email address in a careful manner and to never open any executable files and scripts within the trusted files. In case your email service is not hosted on gateways that are publicly known, one should ensure that all their emails are scanned with an email scanning solution that is updated with scanning engines that are well known (Yang et al, 2015)</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IPS signatures should be well updated. Signatures that can detect an attempt of exploit should be enabled and should be in blocking mode. Details about the name of the signature and the verification of such a signature should be detected in the logs for the past one week. One should also check the logs to verify if any of the IOCs has been detected in the 1 week’s logs.</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 xml:space="preserve">One should ensure that the proxy solution has updated the database. Blocking of the IOCs for IP addresses and domain names should be done on the proxy. One should also block the access to public email services where the proxy is most likely to spread malware. One should also block the week`s log and act on the sources of infection (Hampton, </w:t>
      </w:r>
      <w:proofErr w:type="spellStart"/>
      <w:r w:rsidRPr="006A3BFA">
        <w:rPr>
          <w:rFonts w:ascii="Times New Roman" w:hAnsi="Times New Roman" w:cs="Times New Roman"/>
          <w:sz w:val="24"/>
          <w:szCs w:val="24"/>
        </w:rPr>
        <w:t>Baig</w:t>
      </w:r>
      <w:proofErr w:type="spellEnd"/>
      <w:r w:rsidRPr="006A3BFA">
        <w:rPr>
          <w:rFonts w:ascii="Times New Roman" w:hAnsi="Times New Roman" w:cs="Times New Roman"/>
          <w:sz w:val="24"/>
          <w:szCs w:val="24"/>
        </w:rPr>
        <w:t>, 2015)</w:t>
      </w:r>
    </w:p>
    <w:p w:rsidR="006A3BFA" w:rsidRPr="006A3BF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It is also important for one to update AV signatures on all assets. One should get the details regarding the regarding the name of the malware and verify if the malware had been detected in the logs for the past one week. It is also important for one to regularly scan their files using filtering products and other antivirus tools that are of the next generation (Yang et al, 2015)</w:t>
      </w:r>
    </w:p>
    <w:p w:rsidR="006A3BFA" w:rsidRPr="006A3BFA" w:rsidRDefault="006A3BFA" w:rsidP="006A3BFA">
      <w:pPr>
        <w:spacing w:line="240" w:lineRule="auto"/>
        <w:rPr>
          <w:rFonts w:ascii="Times New Roman" w:hAnsi="Times New Roman" w:cs="Times New Roman"/>
          <w:sz w:val="24"/>
          <w:szCs w:val="24"/>
        </w:rPr>
      </w:pPr>
      <w:r w:rsidRPr="006A3BFA">
        <w:rPr>
          <w:rFonts w:ascii="Times New Roman" w:hAnsi="Times New Roman" w:cs="Times New Roman"/>
          <w:sz w:val="24"/>
          <w:szCs w:val="24"/>
        </w:rPr>
        <w:t>CONCLUSION</w:t>
      </w:r>
    </w:p>
    <w:p w:rsidR="00A8361A" w:rsidRDefault="006A3BFA" w:rsidP="00C47590">
      <w:pPr>
        <w:spacing w:line="240" w:lineRule="auto"/>
        <w:ind w:firstLine="720"/>
        <w:rPr>
          <w:rFonts w:ascii="Times New Roman" w:hAnsi="Times New Roman" w:cs="Times New Roman"/>
          <w:sz w:val="24"/>
          <w:szCs w:val="24"/>
        </w:rPr>
      </w:pPr>
      <w:r w:rsidRPr="006A3BFA">
        <w:rPr>
          <w:rFonts w:ascii="Times New Roman" w:hAnsi="Times New Roman" w:cs="Times New Roman"/>
          <w:sz w:val="24"/>
          <w:szCs w:val="24"/>
        </w:rPr>
        <w:t>Malware such as ransomware attacks can result in heavy losses to both the individuals and the organizations under attack. This is through the payment of the hefty amounts that are demanded by hackers. Upon payment of the money, there is no assurance that one will get their encrypted files back. Ransomware attacks also result in loss of important data that could be very important to an individual or an organization. Above all, it has resulted in heavy loses when some automobiles companies were attacked and they had to halt the production of their products. Prevention against ransomware attacks is very important. This research shows proactive interventions that can be taken in order to avoid the spread and attack of ransomware. “Further research studies need to be conducted in order to show whether the abolishment of the cryptocurrencies has any significant effect on the reduction of ransomware attacks.” (Andronio, Zanero, Maggi, 2015)</w:t>
      </w:r>
    </w:p>
    <w:p w:rsidR="00A8361A" w:rsidRPr="00A73B86" w:rsidRDefault="00A8361A" w:rsidP="00C47590">
      <w:pPr>
        <w:spacing w:line="24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A8361A" w:rsidRPr="00A8361A" w:rsidRDefault="00A8361A" w:rsidP="004C7653">
      <w:pPr>
        <w:spacing w:after="0" w:line="240" w:lineRule="auto"/>
        <w:rPr>
          <w:rFonts w:ascii="Times New Roman" w:eastAsia="Times New Roman" w:hAnsi="Times New Roman" w:cs="Times New Roman"/>
          <w:sz w:val="24"/>
          <w:szCs w:val="24"/>
          <w:lang w:eastAsia="en-GB"/>
        </w:rPr>
      </w:pPr>
      <w:proofErr w:type="spellStart"/>
      <w:r w:rsidRPr="00A8361A">
        <w:rPr>
          <w:rFonts w:ascii="Times New Roman" w:eastAsia="Times New Roman" w:hAnsi="Times New Roman" w:cs="Times New Roman"/>
          <w:sz w:val="24"/>
          <w:szCs w:val="24"/>
          <w:lang w:eastAsia="en-GB"/>
        </w:rPr>
        <w:t>Andronio</w:t>
      </w:r>
      <w:proofErr w:type="spellEnd"/>
      <w:r w:rsidRPr="00A8361A">
        <w:rPr>
          <w:rFonts w:ascii="Times New Roman" w:eastAsia="Times New Roman" w:hAnsi="Times New Roman" w:cs="Times New Roman"/>
          <w:sz w:val="24"/>
          <w:szCs w:val="24"/>
          <w:lang w:eastAsia="en-GB"/>
        </w:rPr>
        <w:t xml:space="preserve">, N., </w:t>
      </w:r>
      <w:proofErr w:type="spellStart"/>
      <w:r w:rsidRPr="00A8361A">
        <w:rPr>
          <w:rFonts w:ascii="Times New Roman" w:eastAsia="Times New Roman" w:hAnsi="Times New Roman" w:cs="Times New Roman"/>
          <w:sz w:val="24"/>
          <w:szCs w:val="24"/>
          <w:lang w:eastAsia="en-GB"/>
        </w:rPr>
        <w:t>Zanero</w:t>
      </w:r>
      <w:proofErr w:type="spellEnd"/>
      <w:r w:rsidRPr="00A8361A">
        <w:rPr>
          <w:rFonts w:ascii="Times New Roman" w:eastAsia="Times New Roman" w:hAnsi="Times New Roman" w:cs="Times New Roman"/>
          <w:sz w:val="24"/>
          <w:szCs w:val="24"/>
          <w:lang w:eastAsia="en-GB"/>
        </w:rPr>
        <w:t xml:space="preserve">, S., &amp; Maggi, F. (2015, November). </w:t>
      </w:r>
      <w:proofErr w:type="spellStart"/>
      <w:r w:rsidRPr="00A8361A">
        <w:rPr>
          <w:rFonts w:ascii="Times New Roman" w:eastAsia="Times New Roman" w:hAnsi="Times New Roman" w:cs="Times New Roman"/>
          <w:sz w:val="24"/>
          <w:szCs w:val="24"/>
          <w:lang w:eastAsia="en-GB"/>
        </w:rPr>
        <w:t>Heldroid</w:t>
      </w:r>
      <w:proofErr w:type="spellEnd"/>
      <w:r w:rsidRPr="00A8361A">
        <w:rPr>
          <w:rFonts w:ascii="Times New Roman" w:eastAsia="Times New Roman" w:hAnsi="Times New Roman" w:cs="Times New Roman"/>
          <w:sz w:val="24"/>
          <w:szCs w:val="24"/>
          <w:lang w:eastAsia="en-GB"/>
        </w:rPr>
        <w:t xml:space="preserve">: Dissecting and detecting mobile ransomware. In </w:t>
      </w:r>
      <w:r w:rsidRPr="00A8361A">
        <w:rPr>
          <w:rFonts w:ascii="Times New Roman" w:eastAsia="Times New Roman" w:hAnsi="Times New Roman" w:cs="Times New Roman"/>
          <w:i/>
          <w:iCs/>
          <w:sz w:val="24"/>
          <w:szCs w:val="24"/>
          <w:lang w:eastAsia="en-GB"/>
        </w:rPr>
        <w:t>International Workshop on Recent Advances in Intrusion Detection</w:t>
      </w:r>
      <w:r w:rsidRPr="00A8361A">
        <w:rPr>
          <w:rFonts w:ascii="Times New Roman" w:eastAsia="Times New Roman" w:hAnsi="Times New Roman" w:cs="Times New Roman"/>
          <w:sz w:val="24"/>
          <w:szCs w:val="24"/>
          <w:lang w:eastAsia="en-GB"/>
        </w:rPr>
        <w:t xml:space="preserve"> (pp. 382-404).Springer, Cham.</w:t>
      </w:r>
    </w:p>
    <w:p w:rsidR="00DA29DB" w:rsidRDefault="00DA29DB" w:rsidP="004C7653">
      <w:pPr>
        <w:spacing w:line="240" w:lineRule="auto"/>
        <w:rPr>
          <w:rFonts w:ascii="Times New Roman" w:hAnsi="Times New Roman" w:cs="Times New Roman"/>
          <w:sz w:val="24"/>
          <w:szCs w:val="24"/>
        </w:rPr>
      </w:pPr>
    </w:p>
    <w:p w:rsidR="00A8361A" w:rsidRDefault="00A8361A" w:rsidP="004C7653">
      <w:pPr>
        <w:spacing w:after="0" w:line="240" w:lineRule="auto"/>
        <w:rPr>
          <w:rFonts w:ascii="Times New Roman" w:eastAsia="Times New Roman" w:hAnsi="Times New Roman" w:cs="Times New Roman"/>
          <w:sz w:val="24"/>
          <w:szCs w:val="24"/>
          <w:lang w:eastAsia="en-GB"/>
        </w:rPr>
      </w:pPr>
      <w:r w:rsidRPr="00A8361A">
        <w:rPr>
          <w:rFonts w:ascii="Times New Roman" w:eastAsia="Times New Roman" w:hAnsi="Times New Roman" w:cs="Times New Roman"/>
          <w:sz w:val="24"/>
          <w:szCs w:val="24"/>
          <w:lang w:eastAsia="en-GB"/>
        </w:rPr>
        <w:t xml:space="preserve">Brewer, R. (2016). Ransomware attacks: detection, prevention and cure. </w:t>
      </w:r>
      <w:r w:rsidRPr="00A8361A">
        <w:rPr>
          <w:rFonts w:ascii="Times New Roman" w:eastAsia="Times New Roman" w:hAnsi="Times New Roman" w:cs="Times New Roman"/>
          <w:i/>
          <w:iCs/>
          <w:sz w:val="24"/>
          <w:szCs w:val="24"/>
          <w:lang w:eastAsia="en-GB"/>
        </w:rPr>
        <w:t>Network Security</w:t>
      </w:r>
      <w:r w:rsidRPr="00A8361A">
        <w:rPr>
          <w:rFonts w:ascii="Times New Roman" w:eastAsia="Times New Roman" w:hAnsi="Times New Roman" w:cs="Times New Roman"/>
          <w:sz w:val="24"/>
          <w:szCs w:val="24"/>
          <w:lang w:eastAsia="en-GB"/>
        </w:rPr>
        <w:t xml:space="preserve">, </w:t>
      </w:r>
      <w:r w:rsidRPr="00A8361A">
        <w:rPr>
          <w:rFonts w:ascii="Times New Roman" w:eastAsia="Times New Roman" w:hAnsi="Times New Roman" w:cs="Times New Roman"/>
          <w:i/>
          <w:iCs/>
          <w:sz w:val="24"/>
          <w:szCs w:val="24"/>
          <w:lang w:eastAsia="en-GB"/>
        </w:rPr>
        <w:t>2016</w:t>
      </w:r>
      <w:r w:rsidRPr="00A8361A">
        <w:rPr>
          <w:rFonts w:ascii="Times New Roman" w:eastAsia="Times New Roman" w:hAnsi="Times New Roman" w:cs="Times New Roman"/>
          <w:sz w:val="24"/>
          <w:szCs w:val="24"/>
          <w:lang w:eastAsia="en-GB"/>
        </w:rPr>
        <w:t>(9), 5-9.</w:t>
      </w:r>
    </w:p>
    <w:p w:rsidR="004C7653" w:rsidRDefault="004C7653" w:rsidP="004C7653">
      <w:pPr>
        <w:spacing w:after="0" w:line="240" w:lineRule="auto"/>
        <w:rPr>
          <w:rFonts w:ascii="Times New Roman" w:eastAsia="Times New Roman" w:hAnsi="Times New Roman" w:cs="Times New Roman"/>
          <w:sz w:val="24"/>
          <w:szCs w:val="24"/>
          <w:lang w:eastAsia="en-GB"/>
        </w:rPr>
      </w:pPr>
    </w:p>
    <w:p w:rsidR="004C7653" w:rsidRPr="004C7653" w:rsidRDefault="004C7653" w:rsidP="004C7653">
      <w:pPr>
        <w:spacing w:after="0" w:line="240" w:lineRule="auto"/>
        <w:rPr>
          <w:rFonts w:ascii="Times New Roman" w:eastAsia="Times New Roman" w:hAnsi="Times New Roman" w:cs="Times New Roman"/>
          <w:sz w:val="24"/>
          <w:szCs w:val="24"/>
          <w:lang w:eastAsia="en-GB"/>
        </w:rPr>
      </w:pPr>
      <w:r w:rsidRPr="004C7653">
        <w:rPr>
          <w:rFonts w:ascii="Times New Roman" w:eastAsia="Times New Roman" w:hAnsi="Times New Roman" w:cs="Times New Roman"/>
          <w:sz w:val="24"/>
          <w:szCs w:val="24"/>
          <w:lang w:eastAsia="en-GB"/>
        </w:rPr>
        <w:t xml:space="preserve">Hampton, N., &amp; </w:t>
      </w:r>
      <w:proofErr w:type="spellStart"/>
      <w:r w:rsidRPr="004C7653">
        <w:rPr>
          <w:rFonts w:ascii="Times New Roman" w:eastAsia="Times New Roman" w:hAnsi="Times New Roman" w:cs="Times New Roman"/>
          <w:sz w:val="24"/>
          <w:szCs w:val="24"/>
          <w:lang w:eastAsia="en-GB"/>
        </w:rPr>
        <w:t>Baig</w:t>
      </w:r>
      <w:proofErr w:type="spellEnd"/>
      <w:r w:rsidRPr="004C7653">
        <w:rPr>
          <w:rFonts w:ascii="Times New Roman" w:eastAsia="Times New Roman" w:hAnsi="Times New Roman" w:cs="Times New Roman"/>
          <w:sz w:val="24"/>
          <w:szCs w:val="24"/>
          <w:lang w:eastAsia="en-GB"/>
        </w:rPr>
        <w:t>, Z. A. (2015). Ransomware: Emergence of the cyber-extortion menace.</w:t>
      </w:r>
    </w:p>
    <w:p w:rsidR="004C7653" w:rsidRDefault="004C7653" w:rsidP="004C7653">
      <w:pPr>
        <w:spacing w:after="0" w:line="240" w:lineRule="auto"/>
        <w:rPr>
          <w:rFonts w:ascii="Times New Roman" w:eastAsia="Times New Roman" w:hAnsi="Times New Roman" w:cs="Times New Roman"/>
          <w:sz w:val="24"/>
          <w:szCs w:val="24"/>
          <w:lang w:eastAsia="en-GB"/>
        </w:rPr>
      </w:pPr>
    </w:p>
    <w:p w:rsidR="004C7653" w:rsidRPr="004C7653" w:rsidRDefault="004C7653" w:rsidP="004C7653">
      <w:pPr>
        <w:spacing w:after="0" w:line="240" w:lineRule="auto"/>
        <w:rPr>
          <w:rFonts w:ascii="Times New Roman" w:eastAsia="Times New Roman" w:hAnsi="Times New Roman" w:cs="Times New Roman"/>
          <w:sz w:val="24"/>
          <w:szCs w:val="24"/>
          <w:lang w:eastAsia="en-GB"/>
        </w:rPr>
      </w:pPr>
      <w:r w:rsidRPr="004C7653">
        <w:rPr>
          <w:rFonts w:ascii="Times New Roman" w:eastAsia="Times New Roman" w:hAnsi="Times New Roman" w:cs="Times New Roman"/>
          <w:sz w:val="24"/>
          <w:szCs w:val="24"/>
          <w:lang w:eastAsia="en-GB"/>
        </w:rPr>
        <w:t xml:space="preserve">Yang, T., Yang, Y., Qian, K., Lo, D. C. T., Qian, Y., &amp; Tao, L. (2015, August). Automated detection and analysis for android ransomware. In </w:t>
      </w:r>
      <w:r w:rsidRPr="004C7653">
        <w:rPr>
          <w:rFonts w:ascii="Times New Roman" w:eastAsia="Times New Roman" w:hAnsi="Times New Roman" w:cs="Times New Roman"/>
          <w:i/>
          <w:iCs/>
          <w:sz w:val="24"/>
          <w:szCs w:val="24"/>
          <w:lang w:eastAsia="en-GB"/>
        </w:rPr>
        <w:t xml:space="preserve">High Performance Computing and Communications (HPCC), 2015 IEEE 7th International Symposium on Cyberspace Safety and Security (CSS), 2015 IEEE 12th International </w:t>
      </w:r>
      <w:proofErr w:type="spellStart"/>
      <w:r w:rsidRPr="004C7653">
        <w:rPr>
          <w:rFonts w:ascii="Times New Roman" w:eastAsia="Times New Roman" w:hAnsi="Times New Roman" w:cs="Times New Roman"/>
          <w:i/>
          <w:iCs/>
          <w:sz w:val="24"/>
          <w:szCs w:val="24"/>
          <w:lang w:eastAsia="en-GB"/>
        </w:rPr>
        <w:t>Conferen</w:t>
      </w:r>
      <w:proofErr w:type="spellEnd"/>
      <w:r w:rsidRPr="004C7653">
        <w:rPr>
          <w:rFonts w:ascii="Times New Roman" w:eastAsia="Times New Roman" w:hAnsi="Times New Roman" w:cs="Times New Roman"/>
          <w:i/>
          <w:iCs/>
          <w:sz w:val="24"/>
          <w:szCs w:val="24"/>
          <w:lang w:eastAsia="en-GB"/>
        </w:rPr>
        <w:t xml:space="preserve"> on Embedded Software and Systems (ICESS), 2015 IEEE 17th International Conference on</w:t>
      </w:r>
      <w:r w:rsidRPr="004C7653">
        <w:rPr>
          <w:rFonts w:ascii="Times New Roman" w:eastAsia="Times New Roman" w:hAnsi="Times New Roman" w:cs="Times New Roman"/>
          <w:sz w:val="24"/>
          <w:szCs w:val="24"/>
          <w:lang w:eastAsia="en-GB"/>
        </w:rPr>
        <w:t xml:space="preserve"> (pp. 1338-1343). IEEE.</w:t>
      </w:r>
    </w:p>
    <w:p w:rsidR="004C7653" w:rsidRDefault="004C7653" w:rsidP="004C7653">
      <w:pPr>
        <w:spacing w:after="0" w:line="240" w:lineRule="auto"/>
        <w:rPr>
          <w:rFonts w:ascii="Times New Roman" w:eastAsia="Times New Roman" w:hAnsi="Times New Roman" w:cs="Times New Roman"/>
          <w:sz w:val="24"/>
          <w:szCs w:val="24"/>
          <w:lang w:eastAsia="en-GB"/>
        </w:rPr>
      </w:pPr>
    </w:p>
    <w:p w:rsidR="004C7653" w:rsidRPr="00A8361A" w:rsidRDefault="004C7653" w:rsidP="004C7653">
      <w:pPr>
        <w:spacing w:after="0" w:line="240" w:lineRule="auto"/>
        <w:rPr>
          <w:rFonts w:ascii="Times New Roman" w:eastAsia="Times New Roman" w:hAnsi="Times New Roman" w:cs="Times New Roman"/>
          <w:sz w:val="24"/>
          <w:szCs w:val="24"/>
          <w:lang w:eastAsia="en-GB"/>
        </w:rPr>
      </w:pPr>
    </w:p>
    <w:p w:rsidR="00666663" w:rsidRPr="0046270E" w:rsidRDefault="00666663" w:rsidP="004C7653">
      <w:pPr>
        <w:spacing w:line="240" w:lineRule="auto"/>
        <w:rPr>
          <w:rFonts w:ascii="Times New Roman" w:hAnsi="Times New Roman" w:cs="Times New Roman"/>
          <w:sz w:val="24"/>
          <w:szCs w:val="24"/>
        </w:rPr>
      </w:pPr>
    </w:p>
    <w:sectPr w:rsidR="00666663" w:rsidRPr="0046270E" w:rsidSect="00440C0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5CF6" w:rsidRDefault="00415CF6" w:rsidP="00440C08">
      <w:pPr>
        <w:spacing w:after="0" w:line="240" w:lineRule="auto"/>
      </w:pPr>
      <w:r>
        <w:separator/>
      </w:r>
    </w:p>
  </w:endnote>
  <w:endnote w:type="continuationSeparator" w:id="0">
    <w:p w:rsidR="00415CF6" w:rsidRDefault="00415CF6" w:rsidP="00440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5CF6" w:rsidRDefault="00415CF6" w:rsidP="00440C08">
      <w:pPr>
        <w:spacing w:after="0" w:line="240" w:lineRule="auto"/>
      </w:pPr>
      <w:r>
        <w:separator/>
      </w:r>
    </w:p>
  </w:footnote>
  <w:footnote w:type="continuationSeparator" w:id="0">
    <w:p w:rsidR="00415CF6" w:rsidRDefault="00415CF6" w:rsidP="00440C0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917402391"/>
      <w:docPartObj>
        <w:docPartGallery w:val="Page Numbers (Top of Page)"/>
        <w:docPartUnique/>
      </w:docPartObj>
    </w:sdtPr>
    <w:sdtEndPr>
      <w:rPr>
        <w:rFonts w:asciiTheme="minorHAnsi" w:hAnsiTheme="minorHAnsi" w:cstheme="minorBidi"/>
        <w:noProof/>
        <w:sz w:val="22"/>
        <w:szCs w:val="22"/>
      </w:rPr>
    </w:sdtEndPr>
    <w:sdtContent>
      <w:p w:rsidR="00440C08" w:rsidRDefault="00440C08" w:rsidP="00440C08">
        <w:pPr>
          <w:pStyle w:val="Header"/>
          <w:jc w:val="right"/>
        </w:pPr>
        <w:r w:rsidRPr="00440C08">
          <w:rPr>
            <w:rFonts w:ascii="Times New Roman" w:hAnsi="Times New Roman" w:cs="Times New Roman"/>
            <w:sz w:val="24"/>
            <w:szCs w:val="24"/>
          </w:rPr>
          <w:t>RANSOM WARE ATTACKS</w:t>
        </w:r>
        <w:r w:rsidR="007A62D4">
          <w:rPr>
            <w:rFonts w:ascii="Times New Roman" w:hAnsi="Times New Roman" w:cs="Times New Roman"/>
            <w:sz w:val="24"/>
            <w:szCs w:val="24"/>
          </w:rPr>
          <w:tab/>
        </w:r>
        <w:r w:rsidR="007A62D4">
          <w:rPr>
            <w:rFonts w:ascii="Times New Roman" w:hAnsi="Times New Roman" w:cs="Times New Roman"/>
            <w:sz w:val="24"/>
            <w:szCs w:val="24"/>
          </w:rPr>
          <w:tab/>
        </w:r>
        <w:r w:rsidR="00297D9C" w:rsidRPr="00440C08">
          <w:rPr>
            <w:rFonts w:ascii="Times New Roman" w:hAnsi="Times New Roman" w:cs="Times New Roman"/>
            <w:sz w:val="24"/>
            <w:szCs w:val="24"/>
          </w:rPr>
          <w:fldChar w:fldCharType="begin"/>
        </w:r>
        <w:r w:rsidRPr="00440C08">
          <w:rPr>
            <w:rFonts w:ascii="Times New Roman" w:hAnsi="Times New Roman" w:cs="Times New Roman"/>
            <w:sz w:val="24"/>
            <w:szCs w:val="24"/>
          </w:rPr>
          <w:instrText xml:space="preserve"> PAGE   \* MERGEFORMAT </w:instrText>
        </w:r>
        <w:r w:rsidR="00297D9C" w:rsidRPr="00440C08">
          <w:rPr>
            <w:rFonts w:ascii="Times New Roman" w:hAnsi="Times New Roman" w:cs="Times New Roman"/>
            <w:sz w:val="24"/>
            <w:szCs w:val="24"/>
          </w:rPr>
          <w:fldChar w:fldCharType="separate"/>
        </w:r>
        <w:r w:rsidR="00C47590">
          <w:rPr>
            <w:rFonts w:ascii="Times New Roman" w:hAnsi="Times New Roman" w:cs="Times New Roman"/>
            <w:noProof/>
            <w:sz w:val="24"/>
            <w:szCs w:val="24"/>
          </w:rPr>
          <w:t>7</w:t>
        </w:r>
        <w:r w:rsidR="00297D9C" w:rsidRPr="00440C08">
          <w:rPr>
            <w:rFonts w:ascii="Times New Roman" w:hAnsi="Times New Roman" w:cs="Times New Roman"/>
            <w:noProof/>
            <w:sz w:val="24"/>
            <w:szCs w:val="24"/>
          </w:rPr>
          <w:fldChar w:fldCharType="end"/>
        </w:r>
      </w:p>
    </w:sdtContent>
  </w:sdt>
  <w:p w:rsidR="00440C08" w:rsidRDefault="00440C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72400180"/>
      <w:docPartObj>
        <w:docPartGallery w:val="Page Numbers (Top of Page)"/>
        <w:docPartUnique/>
      </w:docPartObj>
    </w:sdtPr>
    <w:sdtEndPr>
      <w:rPr>
        <w:rFonts w:asciiTheme="minorHAnsi" w:hAnsiTheme="minorHAnsi" w:cstheme="minorBidi"/>
        <w:noProof/>
        <w:sz w:val="22"/>
        <w:szCs w:val="22"/>
      </w:rPr>
    </w:sdtEndPr>
    <w:sdtContent>
      <w:p w:rsidR="00440C08" w:rsidRDefault="00440C08">
        <w:pPr>
          <w:pStyle w:val="Header"/>
          <w:jc w:val="right"/>
        </w:pPr>
        <w:r w:rsidRPr="00440C08">
          <w:rPr>
            <w:rFonts w:ascii="Times New Roman" w:hAnsi="Times New Roman" w:cs="Times New Roman"/>
            <w:sz w:val="24"/>
            <w:szCs w:val="24"/>
          </w:rPr>
          <w:t>Running Head: RANSOMEWARE ATTACKS</w:t>
        </w:r>
        <w:r w:rsidR="007A62D4">
          <w:rPr>
            <w:rFonts w:ascii="Times New Roman" w:hAnsi="Times New Roman" w:cs="Times New Roman"/>
            <w:sz w:val="24"/>
            <w:szCs w:val="24"/>
          </w:rPr>
          <w:tab/>
        </w:r>
        <w:r w:rsidR="007A62D4">
          <w:rPr>
            <w:rFonts w:ascii="Times New Roman" w:hAnsi="Times New Roman" w:cs="Times New Roman"/>
            <w:sz w:val="24"/>
            <w:szCs w:val="24"/>
          </w:rPr>
          <w:tab/>
        </w:r>
        <w:r w:rsidR="00297D9C" w:rsidRPr="00440C08">
          <w:rPr>
            <w:rFonts w:ascii="Times New Roman" w:hAnsi="Times New Roman" w:cs="Times New Roman"/>
            <w:sz w:val="24"/>
            <w:szCs w:val="24"/>
          </w:rPr>
          <w:fldChar w:fldCharType="begin"/>
        </w:r>
        <w:r w:rsidRPr="00440C08">
          <w:rPr>
            <w:rFonts w:ascii="Times New Roman" w:hAnsi="Times New Roman" w:cs="Times New Roman"/>
            <w:sz w:val="24"/>
            <w:szCs w:val="24"/>
          </w:rPr>
          <w:instrText xml:space="preserve"> PAGE   \* MERGEFORMAT </w:instrText>
        </w:r>
        <w:r w:rsidR="00297D9C" w:rsidRPr="00440C08">
          <w:rPr>
            <w:rFonts w:ascii="Times New Roman" w:hAnsi="Times New Roman" w:cs="Times New Roman"/>
            <w:sz w:val="24"/>
            <w:szCs w:val="24"/>
          </w:rPr>
          <w:fldChar w:fldCharType="separate"/>
        </w:r>
        <w:r w:rsidR="00C47590">
          <w:rPr>
            <w:rFonts w:ascii="Times New Roman" w:hAnsi="Times New Roman" w:cs="Times New Roman"/>
            <w:noProof/>
            <w:sz w:val="24"/>
            <w:szCs w:val="24"/>
          </w:rPr>
          <w:t>1</w:t>
        </w:r>
        <w:r w:rsidR="00297D9C" w:rsidRPr="00440C08">
          <w:rPr>
            <w:rFonts w:ascii="Times New Roman" w:hAnsi="Times New Roman" w:cs="Times New Roman"/>
            <w:noProof/>
            <w:sz w:val="24"/>
            <w:szCs w:val="24"/>
          </w:rPr>
          <w:fldChar w:fldCharType="end"/>
        </w:r>
      </w:p>
    </w:sdtContent>
  </w:sdt>
  <w:p w:rsidR="00440C08" w:rsidRDefault="00440C0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A0D37"/>
    <w:multiLevelType w:val="hybridMultilevel"/>
    <w:tmpl w:val="2A489B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9F7"/>
    <w:rsid w:val="00166F08"/>
    <w:rsid w:val="001A0060"/>
    <w:rsid w:val="00297D9C"/>
    <w:rsid w:val="002E2C24"/>
    <w:rsid w:val="00381707"/>
    <w:rsid w:val="00395C35"/>
    <w:rsid w:val="003D04AF"/>
    <w:rsid w:val="00415CF6"/>
    <w:rsid w:val="00440C08"/>
    <w:rsid w:val="0046270E"/>
    <w:rsid w:val="00474560"/>
    <w:rsid w:val="00496B7D"/>
    <w:rsid w:val="004C49F7"/>
    <w:rsid w:val="004C7653"/>
    <w:rsid w:val="005845AB"/>
    <w:rsid w:val="005C2C1C"/>
    <w:rsid w:val="005F35A7"/>
    <w:rsid w:val="00604E03"/>
    <w:rsid w:val="00666663"/>
    <w:rsid w:val="00681B62"/>
    <w:rsid w:val="006A3BFA"/>
    <w:rsid w:val="007074CE"/>
    <w:rsid w:val="007A62D4"/>
    <w:rsid w:val="008465C6"/>
    <w:rsid w:val="00910A85"/>
    <w:rsid w:val="0094456A"/>
    <w:rsid w:val="009C713E"/>
    <w:rsid w:val="00A73B86"/>
    <w:rsid w:val="00A8361A"/>
    <w:rsid w:val="00BC567A"/>
    <w:rsid w:val="00BF644A"/>
    <w:rsid w:val="00C47590"/>
    <w:rsid w:val="00C53855"/>
    <w:rsid w:val="00CA4BA2"/>
    <w:rsid w:val="00CA7920"/>
    <w:rsid w:val="00CC3EB4"/>
    <w:rsid w:val="00CE1537"/>
    <w:rsid w:val="00DA29DB"/>
    <w:rsid w:val="00E12A87"/>
    <w:rsid w:val="00E20BAE"/>
    <w:rsid w:val="00E42810"/>
    <w:rsid w:val="00F0402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CF1D74A-6F08-4D4F-B63F-CE8A4A1AD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A85"/>
    <w:pPr>
      <w:ind w:left="720"/>
      <w:contextualSpacing/>
    </w:pPr>
  </w:style>
  <w:style w:type="paragraph" w:styleId="Header">
    <w:name w:val="header"/>
    <w:basedOn w:val="Normal"/>
    <w:link w:val="HeaderChar"/>
    <w:uiPriority w:val="99"/>
    <w:unhideWhenUsed/>
    <w:rsid w:val="00440C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0C08"/>
  </w:style>
  <w:style w:type="paragraph" w:styleId="Footer">
    <w:name w:val="footer"/>
    <w:basedOn w:val="Normal"/>
    <w:link w:val="FooterChar"/>
    <w:uiPriority w:val="99"/>
    <w:unhideWhenUsed/>
    <w:rsid w:val="00440C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0C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7133534">
      <w:bodyDiv w:val="1"/>
      <w:marLeft w:val="0"/>
      <w:marRight w:val="0"/>
      <w:marTop w:val="0"/>
      <w:marBottom w:val="0"/>
      <w:divBdr>
        <w:top w:val="none" w:sz="0" w:space="0" w:color="auto"/>
        <w:left w:val="none" w:sz="0" w:space="0" w:color="auto"/>
        <w:bottom w:val="none" w:sz="0" w:space="0" w:color="auto"/>
        <w:right w:val="none" w:sz="0" w:space="0" w:color="auto"/>
      </w:divBdr>
      <w:divsChild>
        <w:div w:id="1999914700">
          <w:marLeft w:val="0"/>
          <w:marRight w:val="0"/>
          <w:marTop w:val="0"/>
          <w:marBottom w:val="0"/>
          <w:divBdr>
            <w:top w:val="none" w:sz="0" w:space="0" w:color="auto"/>
            <w:left w:val="none" w:sz="0" w:space="0" w:color="auto"/>
            <w:bottom w:val="none" w:sz="0" w:space="0" w:color="auto"/>
            <w:right w:val="none" w:sz="0" w:space="0" w:color="auto"/>
          </w:divBdr>
        </w:div>
      </w:divsChild>
    </w:div>
    <w:div w:id="657424061">
      <w:bodyDiv w:val="1"/>
      <w:marLeft w:val="0"/>
      <w:marRight w:val="0"/>
      <w:marTop w:val="0"/>
      <w:marBottom w:val="0"/>
      <w:divBdr>
        <w:top w:val="none" w:sz="0" w:space="0" w:color="auto"/>
        <w:left w:val="none" w:sz="0" w:space="0" w:color="auto"/>
        <w:bottom w:val="none" w:sz="0" w:space="0" w:color="auto"/>
        <w:right w:val="none" w:sz="0" w:space="0" w:color="auto"/>
      </w:divBdr>
      <w:divsChild>
        <w:div w:id="1155531710">
          <w:marLeft w:val="0"/>
          <w:marRight w:val="0"/>
          <w:marTop w:val="0"/>
          <w:marBottom w:val="0"/>
          <w:divBdr>
            <w:top w:val="none" w:sz="0" w:space="0" w:color="auto"/>
            <w:left w:val="none" w:sz="0" w:space="0" w:color="auto"/>
            <w:bottom w:val="none" w:sz="0" w:space="0" w:color="auto"/>
            <w:right w:val="none" w:sz="0" w:space="0" w:color="auto"/>
          </w:divBdr>
        </w:div>
      </w:divsChild>
    </w:div>
    <w:div w:id="1033193573">
      <w:bodyDiv w:val="1"/>
      <w:marLeft w:val="0"/>
      <w:marRight w:val="0"/>
      <w:marTop w:val="0"/>
      <w:marBottom w:val="0"/>
      <w:divBdr>
        <w:top w:val="none" w:sz="0" w:space="0" w:color="auto"/>
        <w:left w:val="none" w:sz="0" w:space="0" w:color="auto"/>
        <w:bottom w:val="none" w:sz="0" w:space="0" w:color="auto"/>
        <w:right w:val="none" w:sz="0" w:space="0" w:color="auto"/>
      </w:divBdr>
      <w:divsChild>
        <w:div w:id="719550767">
          <w:marLeft w:val="0"/>
          <w:marRight w:val="0"/>
          <w:marTop w:val="0"/>
          <w:marBottom w:val="0"/>
          <w:divBdr>
            <w:top w:val="none" w:sz="0" w:space="0" w:color="auto"/>
            <w:left w:val="none" w:sz="0" w:space="0" w:color="auto"/>
            <w:bottom w:val="none" w:sz="0" w:space="0" w:color="auto"/>
            <w:right w:val="none" w:sz="0" w:space="0" w:color="auto"/>
          </w:divBdr>
        </w:div>
      </w:divsChild>
    </w:div>
    <w:div w:id="1579055684">
      <w:bodyDiv w:val="1"/>
      <w:marLeft w:val="0"/>
      <w:marRight w:val="0"/>
      <w:marTop w:val="0"/>
      <w:marBottom w:val="0"/>
      <w:divBdr>
        <w:top w:val="none" w:sz="0" w:space="0" w:color="auto"/>
        <w:left w:val="none" w:sz="0" w:space="0" w:color="auto"/>
        <w:bottom w:val="none" w:sz="0" w:space="0" w:color="auto"/>
        <w:right w:val="none" w:sz="0" w:space="0" w:color="auto"/>
      </w:divBdr>
      <w:divsChild>
        <w:div w:id="19492670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2217</Words>
  <Characters>12638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samuel kibe</cp:lastModifiedBy>
  <cp:revision>2</cp:revision>
  <dcterms:created xsi:type="dcterms:W3CDTF">2018-08-07T19:42:00Z</dcterms:created>
  <dcterms:modified xsi:type="dcterms:W3CDTF">2018-08-07T19:42:00Z</dcterms:modified>
</cp:coreProperties>
</file>